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7E3C132" w14:textId="77777777" w:rsidR="00142F17" w:rsidRDefault="00142F17">
      <w:pPr>
        <w:spacing w:after="0" w:line="240" w:lineRule="auto"/>
        <w:rPr>
          <w:rFonts w:ascii="Times New Roman" w:eastAsia="Times New Roman" w:hAnsi="Times New Roman" w:cs="Times New Roman"/>
        </w:rPr>
      </w:pPr>
    </w:p>
    <w:p w14:paraId="57778303" w14:textId="77777777" w:rsidR="00142F17" w:rsidRDefault="00413869">
      <w:pPr>
        <w:spacing w:after="0"/>
        <w:jc w:val="center"/>
        <w:rPr>
          <w:rFonts w:ascii="Arial" w:eastAsia="Arial" w:hAnsi="Arial" w:cs="Arial"/>
          <w:sz w:val="28"/>
          <w:szCs w:val="28"/>
          <w:u w:val="single"/>
        </w:rPr>
      </w:pPr>
      <w:r>
        <w:rPr>
          <w:rFonts w:ascii="Arial" w:eastAsia="Arial" w:hAnsi="Arial" w:cs="Arial"/>
          <w:sz w:val="28"/>
          <w:szCs w:val="28"/>
          <w:u w:val="single"/>
        </w:rPr>
        <w:t>Notice of Application of an Aquatic Herbicide to Ellis Lake</w:t>
      </w:r>
    </w:p>
    <w:p w14:paraId="1EEA00DB" w14:textId="77777777" w:rsidR="00142F17" w:rsidRDefault="00142F17">
      <w:pPr>
        <w:spacing w:after="0"/>
        <w:jc w:val="center"/>
        <w:rPr>
          <w:rFonts w:ascii="Arial" w:eastAsia="Arial" w:hAnsi="Arial" w:cs="Arial"/>
          <w:sz w:val="28"/>
          <w:szCs w:val="28"/>
          <w:u w:val="single"/>
        </w:rPr>
      </w:pPr>
    </w:p>
    <w:p w14:paraId="122F8137" w14:textId="5E7E5EFF" w:rsidR="00142F17" w:rsidRDefault="003B5E74">
      <w:pPr>
        <w:spacing w:after="0"/>
        <w:jc w:val="center"/>
        <w:rPr>
          <w:rFonts w:ascii="Arial" w:eastAsia="Arial" w:hAnsi="Arial" w:cs="Arial"/>
          <w:sz w:val="28"/>
          <w:szCs w:val="28"/>
        </w:rPr>
      </w:pPr>
      <w:r>
        <w:rPr>
          <w:rFonts w:ascii="Arial" w:eastAsia="Arial" w:hAnsi="Arial" w:cs="Arial"/>
          <w:sz w:val="28"/>
          <w:szCs w:val="28"/>
        </w:rPr>
        <w:t>April 2</w:t>
      </w:r>
      <w:r w:rsidR="00413869">
        <w:rPr>
          <w:rFonts w:ascii="Arial" w:eastAsia="Arial" w:hAnsi="Arial" w:cs="Arial"/>
          <w:sz w:val="28"/>
          <w:szCs w:val="28"/>
        </w:rPr>
        <w:t>, 2024</w:t>
      </w:r>
    </w:p>
    <w:p w14:paraId="437CE289" w14:textId="77777777" w:rsidR="00142F17" w:rsidRDefault="00142F17">
      <w:pPr>
        <w:spacing w:after="0"/>
        <w:rPr>
          <w:rFonts w:ascii="Arial" w:eastAsia="Arial" w:hAnsi="Arial" w:cs="Arial"/>
          <w:sz w:val="28"/>
          <w:szCs w:val="28"/>
        </w:rPr>
      </w:pPr>
    </w:p>
    <w:p w14:paraId="290B8D85" w14:textId="77777777" w:rsidR="00142F17" w:rsidRDefault="00413869">
      <w:pPr>
        <w:spacing w:after="0"/>
        <w:jc w:val="both"/>
        <w:rPr>
          <w:rFonts w:ascii="Arial" w:eastAsia="Arial" w:hAnsi="Arial" w:cs="Arial"/>
          <w:sz w:val="28"/>
          <w:szCs w:val="28"/>
        </w:rPr>
      </w:pPr>
      <w:r>
        <w:rPr>
          <w:rFonts w:ascii="Arial" w:eastAsia="Arial" w:hAnsi="Arial" w:cs="Arial"/>
          <w:sz w:val="28"/>
          <w:szCs w:val="28"/>
        </w:rPr>
        <w:t>The City of Marysville is working to clean up Ellis Lake.  Weeds and algae thrive in the lake because it is relatively shallow, has little circulation, and the water gets very warm during summer.  Unfortunately, the weeds and algae are ugly, cause odors, and consume oxygen needed by fish.</w:t>
      </w:r>
    </w:p>
    <w:p w14:paraId="3B40E26F" w14:textId="77777777" w:rsidR="00142F17" w:rsidRDefault="00142F17">
      <w:pPr>
        <w:spacing w:after="0"/>
        <w:jc w:val="both"/>
        <w:rPr>
          <w:rFonts w:ascii="Arial" w:eastAsia="Arial" w:hAnsi="Arial" w:cs="Arial"/>
          <w:sz w:val="28"/>
          <w:szCs w:val="28"/>
        </w:rPr>
      </w:pPr>
    </w:p>
    <w:p w14:paraId="433BA23A" w14:textId="77777777" w:rsidR="00142F17" w:rsidRDefault="00413869">
      <w:pPr>
        <w:spacing w:after="0"/>
        <w:jc w:val="both"/>
        <w:rPr>
          <w:rFonts w:ascii="Arial" w:eastAsia="Arial" w:hAnsi="Arial" w:cs="Arial"/>
          <w:sz w:val="28"/>
          <w:szCs w:val="28"/>
        </w:rPr>
      </w:pPr>
      <w:r>
        <w:rPr>
          <w:rFonts w:ascii="Arial" w:eastAsia="Arial" w:hAnsi="Arial" w:cs="Arial"/>
          <w:sz w:val="28"/>
          <w:szCs w:val="28"/>
        </w:rPr>
        <w:t>In mid-April, the City will make a focused effort to kill the weeds using the aquatic herbicides and the associated adjuvants as required by the labels. The first application will be on or after April 19</w:t>
      </w:r>
      <w:r>
        <w:rPr>
          <w:rFonts w:ascii="Arial" w:eastAsia="Arial" w:hAnsi="Arial" w:cs="Arial"/>
          <w:sz w:val="28"/>
          <w:szCs w:val="28"/>
          <w:vertAlign w:val="superscript"/>
        </w:rPr>
        <w:t>th</w:t>
      </w:r>
      <w:r>
        <w:rPr>
          <w:rFonts w:ascii="Arial" w:eastAsia="Arial" w:hAnsi="Arial" w:cs="Arial"/>
          <w:sz w:val="28"/>
          <w:szCs w:val="28"/>
        </w:rPr>
        <w:t xml:space="preserve">, and a second application will be on May 21st, followed by a third treatment on June 21st.  Three applications are being done to increase effectiveness of the treatment while protecting oxygen levels for the fish. Further applications may be done throughout the growing season as needed to control of nuisance species. </w:t>
      </w:r>
    </w:p>
    <w:p w14:paraId="61CB661B" w14:textId="77777777" w:rsidR="00142F17" w:rsidRDefault="00142F17">
      <w:pPr>
        <w:spacing w:after="0"/>
        <w:jc w:val="both"/>
        <w:rPr>
          <w:rFonts w:ascii="Arial" w:eastAsia="Arial" w:hAnsi="Arial" w:cs="Arial"/>
          <w:sz w:val="28"/>
          <w:szCs w:val="28"/>
        </w:rPr>
      </w:pPr>
    </w:p>
    <w:p w14:paraId="53190E3F" w14:textId="77777777" w:rsidR="00142F17" w:rsidRDefault="00413869">
      <w:pPr>
        <w:spacing w:after="0"/>
        <w:jc w:val="both"/>
        <w:rPr>
          <w:rFonts w:ascii="Arial" w:eastAsia="Arial" w:hAnsi="Arial" w:cs="Arial"/>
          <w:sz w:val="28"/>
          <w:szCs w:val="28"/>
        </w:rPr>
      </w:pPr>
      <w:r>
        <w:rPr>
          <w:rFonts w:ascii="Arial" w:eastAsia="Arial" w:hAnsi="Arial" w:cs="Arial"/>
          <w:sz w:val="28"/>
          <w:szCs w:val="28"/>
        </w:rPr>
        <w:t xml:space="preserve">This treatment is being done by a licensed company for the application of aquatic herbicides in accordance with the City’s Aquatic Pesticide Application Plan, which can be seen on the city’s website. </w:t>
      </w:r>
    </w:p>
    <w:p w14:paraId="03446B12" w14:textId="77777777" w:rsidR="00142F17" w:rsidRDefault="00142F17">
      <w:pPr>
        <w:spacing w:after="0"/>
        <w:jc w:val="both"/>
        <w:rPr>
          <w:rFonts w:ascii="Arial" w:eastAsia="Arial" w:hAnsi="Arial" w:cs="Arial"/>
          <w:sz w:val="28"/>
          <w:szCs w:val="28"/>
        </w:rPr>
      </w:pPr>
    </w:p>
    <w:p w14:paraId="72CC3F64" w14:textId="77777777" w:rsidR="00142F17" w:rsidRDefault="00413869">
      <w:pPr>
        <w:spacing w:after="0"/>
        <w:jc w:val="both"/>
        <w:rPr>
          <w:rFonts w:ascii="Arial" w:eastAsia="Arial" w:hAnsi="Arial" w:cs="Arial"/>
          <w:sz w:val="28"/>
          <w:szCs w:val="28"/>
        </w:rPr>
      </w:pPr>
      <w:r>
        <w:rPr>
          <w:rFonts w:ascii="Arial" w:eastAsia="Arial" w:hAnsi="Arial" w:cs="Arial"/>
          <w:sz w:val="28"/>
          <w:szCs w:val="28"/>
        </w:rPr>
        <w:t>Beyond the initial clean up, City staff is working closely with City Council to implement a lake management plan to keep Ellis Lake clear and clean.</w:t>
      </w:r>
    </w:p>
    <w:p w14:paraId="20A8E5D4" w14:textId="77777777" w:rsidR="00142F17" w:rsidRDefault="00142F17">
      <w:pPr>
        <w:spacing w:after="0"/>
        <w:jc w:val="both"/>
        <w:rPr>
          <w:rFonts w:ascii="Arial" w:eastAsia="Arial" w:hAnsi="Arial" w:cs="Arial"/>
          <w:sz w:val="28"/>
          <w:szCs w:val="28"/>
        </w:rPr>
      </w:pPr>
    </w:p>
    <w:p w14:paraId="0A85C239" w14:textId="77777777" w:rsidR="00142F17" w:rsidRDefault="00413869">
      <w:pPr>
        <w:spacing w:after="0"/>
        <w:jc w:val="both"/>
        <w:rPr>
          <w:rFonts w:ascii="Arial" w:eastAsia="Arial" w:hAnsi="Arial" w:cs="Arial"/>
          <w:sz w:val="28"/>
          <w:szCs w:val="28"/>
        </w:rPr>
      </w:pPr>
      <w:r>
        <w:rPr>
          <w:rFonts w:ascii="Arial" w:eastAsia="Arial" w:hAnsi="Arial" w:cs="Arial"/>
          <w:sz w:val="28"/>
          <w:szCs w:val="28"/>
        </w:rPr>
        <w:t>If you would like additional information, please contact:</w:t>
      </w:r>
    </w:p>
    <w:p w14:paraId="4878ADC4" w14:textId="77777777" w:rsidR="00142F17" w:rsidRDefault="00142F17">
      <w:pPr>
        <w:spacing w:after="0"/>
        <w:jc w:val="both"/>
        <w:rPr>
          <w:rFonts w:ascii="Arial" w:eastAsia="Arial" w:hAnsi="Arial" w:cs="Arial"/>
          <w:sz w:val="28"/>
          <w:szCs w:val="28"/>
        </w:rPr>
      </w:pPr>
    </w:p>
    <w:p w14:paraId="58AF26B9" w14:textId="77777777" w:rsidR="00142F17" w:rsidRDefault="00413869">
      <w:pPr>
        <w:spacing w:after="0"/>
        <w:jc w:val="both"/>
        <w:rPr>
          <w:rFonts w:ascii="Arial" w:eastAsia="Arial" w:hAnsi="Arial" w:cs="Arial"/>
          <w:sz w:val="28"/>
          <w:szCs w:val="28"/>
        </w:rPr>
      </w:pPr>
      <w:r>
        <w:rPr>
          <w:rFonts w:ascii="Arial" w:eastAsia="Arial" w:hAnsi="Arial" w:cs="Arial"/>
          <w:sz w:val="28"/>
          <w:szCs w:val="28"/>
        </w:rPr>
        <w:t>Vincenzo S. Corazza</w:t>
      </w:r>
    </w:p>
    <w:p w14:paraId="526D5DF9" w14:textId="77777777" w:rsidR="00142F17" w:rsidRDefault="00413869">
      <w:pPr>
        <w:spacing w:after="0"/>
        <w:jc w:val="both"/>
        <w:rPr>
          <w:rFonts w:ascii="Arial" w:eastAsia="Arial" w:hAnsi="Arial" w:cs="Arial"/>
          <w:sz w:val="28"/>
          <w:szCs w:val="28"/>
        </w:rPr>
      </w:pPr>
      <w:r>
        <w:rPr>
          <w:rFonts w:ascii="Arial" w:eastAsia="Arial" w:hAnsi="Arial" w:cs="Arial"/>
          <w:sz w:val="28"/>
          <w:szCs w:val="28"/>
        </w:rPr>
        <w:t>Public Works Director</w:t>
      </w:r>
    </w:p>
    <w:p w14:paraId="48BB0055" w14:textId="77777777" w:rsidR="00142F17" w:rsidRDefault="00413869">
      <w:pPr>
        <w:spacing w:after="0"/>
        <w:jc w:val="both"/>
        <w:rPr>
          <w:rFonts w:ascii="Arial" w:eastAsia="Arial" w:hAnsi="Arial" w:cs="Arial"/>
          <w:sz w:val="28"/>
          <w:szCs w:val="28"/>
        </w:rPr>
      </w:pPr>
      <w:r>
        <w:rPr>
          <w:rFonts w:ascii="Arial" w:eastAsia="Arial" w:hAnsi="Arial" w:cs="Arial"/>
          <w:sz w:val="28"/>
          <w:szCs w:val="28"/>
        </w:rPr>
        <w:t>530-749-3904</w:t>
      </w:r>
    </w:p>
    <w:p w14:paraId="4908A5C7" w14:textId="77777777" w:rsidR="00142F17" w:rsidRDefault="003B5E74">
      <w:pPr>
        <w:spacing w:after="0"/>
        <w:jc w:val="both"/>
        <w:rPr>
          <w:rFonts w:ascii="Arial" w:eastAsia="Arial" w:hAnsi="Arial" w:cs="Arial"/>
          <w:sz w:val="28"/>
          <w:szCs w:val="28"/>
        </w:rPr>
      </w:pPr>
      <w:hyperlink r:id="rId7">
        <w:r w:rsidR="00413869">
          <w:rPr>
            <w:rFonts w:ascii="Arial" w:eastAsia="Arial" w:hAnsi="Arial" w:cs="Arial"/>
            <w:color w:val="0563C1"/>
            <w:sz w:val="28"/>
            <w:szCs w:val="28"/>
            <w:u w:val="single"/>
          </w:rPr>
          <w:t>vcorazza@marysville.ca.us</w:t>
        </w:r>
      </w:hyperlink>
    </w:p>
    <w:p w14:paraId="6BCCA885" w14:textId="77777777" w:rsidR="00142F17" w:rsidRDefault="00142F17">
      <w:pPr>
        <w:spacing w:after="0"/>
        <w:jc w:val="both"/>
        <w:rPr>
          <w:rFonts w:ascii="Arial" w:eastAsia="Arial" w:hAnsi="Arial" w:cs="Arial"/>
          <w:sz w:val="28"/>
          <w:szCs w:val="28"/>
        </w:rPr>
      </w:pPr>
    </w:p>
    <w:p w14:paraId="2569DF5E" w14:textId="77777777" w:rsidR="00142F17" w:rsidRDefault="00142F17">
      <w:pPr>
        <w:pBdr>
          <w:top w:val="nil"/>
          <w:left w:val="nil"/>
          <w:bottom w:val="nil"/>
          <w:right w:val="nil"/>
          <w:between w:val="nil"/>
        </w:pBdr>
        <w:tabs>
          <w:tab w:val="left" w:pos="720"/>
        </w:tabs>
        <w:spacing w:after="0" w:line="240" w:lineRule="auto"/>
        <w:ind w:left="720"/>
        <w:jc w:val="both"/>
        <w:rPr>
          <w:color w:val="000000"/>
        </w:rPr>
      </w:pPr>
    </w:p>
    <w:sectPr w:rsidR="00142F17">
      <w:headerReference w:type="first" r:id="rId8"/>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B51C151" w14:textId="77777777" w:rsidR="00413869" w:rsidRDefault="00413869">
      <w:pPr>
        <w:spacing w:after="0" w:line="240" w:lineRule="auto"/>
      </w:pPr>
      <w:r>
        <w:separator/>
      </w:r>
    </w:p>
  </w:endnote>
  <w:endnote w:type="continuationSeparator" w:id="0">
    <w:p w14:paraId="5AEA0076" w14:textId="77777777" w:rsidR="00413869" w:rsidRDefault="004138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ad Script">
    <w:altName w:val="Calibri"/>
    <w:charset w:val="00"/>
    <w:family w:val="auto"/>
    <w:pitch w:val="default"/>
  </w:font>
  <w:font w:name="Arimo">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C4A3BD3" w14:textId="77777777" w:rsidR="00413869" w:rsidRDefault="00413869">
      <w:pPr>
        <w:spacing w:after="0" w:line="240" w:lineRule="auto"/>
      </w:pPr>
      <w:r>
        <w:separator/>
      </w:r>
    </w:p>
  </w:footnote>
  <w:footnote w:type="continuationSeparator" w:id="0">
    <w:p w14:paraId="5F9ABFAA" w14:textId="77777777" w:rsidR="00413869" w:rsidRDefault="004138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153A55" w14:textId="77777777" w:rsidR="00142F17" w:rsidRDefault="00413869">
    <w:pPr>
      <w:pBdr>
        <w:top w:val="nil"/>
        <w:left w:val="nil"/>
        <w:bottom w:val="nil"/>
        <w:right w:val="nil"/>
        <w:between w:val="nil"/>
      </w:pBdr>
      <w:tabs>
        <w:tab w:val="center" w:pos="4680"/>
        <w:tab w:val="right" w:pos="9360"/>
      </w:tabs>
      <w:spacing w:after="0" w:line="240" w:lineRule="auto"/>
      <w:ind w:left="1890"/>
      <w:rPr>
        <w:rFonts w:ascii="Bad Script" w:eastAsia="Bad Script" w:hAnsi="Bad Script" w:cs="Bad Script"/>
        <w:color w:val="000000"/>
        <w:sz w:val="44"/>
        <w:szCs w:val="44"/>
      </w:rPr>
    </w:pPr>
    <w:r>
      <w:rPr>
        <w:noProof/>
        <w:color w:val="000000"/>
        <w:sz w:val="44"/>
        <w:szCs w:val="44"/>
      </w:rPr>
      <w:drawing>
        <wp:anchor distT="0" distB="0" distL="114300" distR="114300" simplePos="0" relativeHeight="251658240" behindDoc="0" locked="0" layoutInCell="1" hidden="0" allowOverlap="1" wp14:anchorId="5B3C2DAC" wp14:editId="2EB0F5BA">
          <wp:simplePos x="0" y="0"/>
          <wp:positionH relativeFrom="margin">
            <wp:posOffset>285750</wp:posOffset>
          </wp:positionH>
          <wp:positionV relativeFrom="margin">
            <wp:posOffset>-1047748</wp:posOffset>
          </wp:positionV>
          <wp:extent cx="866775" cy="867410"/>
          <wp:effectExtent l="0" t="0" r="0" b="0"/>
          <wp:wrapSquare wrapText="bothSides" distT="0" distB="0" distL="114300" distR="114300"/>
          <wp:docPr id="5" name="image1.jp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Logo&#10;&#10;Description automatically generated"/>
                  <pic:cNvPicPr preferRelativeResize="0"/>
                </pic:nvPicPr>
                <pic:blipFill>
                  <a:blip r:embed="rId1"/>
                  <a:srcRect/>
                  <a:stretch>
                    <a:fillRect/>
                  </a:stretch>
                </pic:blipFill>
                <pic:spPr>
                  <a:xfrm>
                    <a:off x="0" y="0"/>
                    <a:ext cx="866775" cy="867410"/>
                  </a:xfrm>
                  <a:prstGeom prst="rect">
                    <a:avLst/>
                  </a:prstGeom>
                  <a:ln/>
                </pic:spPr>
              </pic:pic>
            </a:graphicData>
          </a:graphic>
        </wp:anchor>
      </w:drawing>
    </w:r>
    <w:r>
      <w:rPr>
        <w:rFonts w:ascii="Bad Script" w:eastAsia="Bad Script" w:hAnsi="Bad Script" w:cs="Bad Script"/>
        <w:color w:val="000000"/>
        <w:sz w:val="44"/>
        <w:szCs w:val="44"/>
      </w:rPr>
      <w:t xml:space="preserve">City of </w:t>
    </w:r>
    <w:r>
      <w:rPr>
        <w:rFonts w:ascii="Arimo" w:eastAsia="Arimo" w:hAnsi="Arimo" w:cs="Arimo"/>
        <w:color w:val="000000"/>
        <w:sz w:val="36"/>
        <w:szCs w:val="36"/>
      </w:rPr>
      <w:t>Marysville</w:t>
    </w:r>
  </w:p>
  <w:p w14:paraId="466B9EC1" w14:textId="77777777" w:rsidR="00142F17" w:rsidRDefault="00413869">
    <w:pPr>
      <w:pBdr>
        <w:top w:val="nil"/>
        <w:left w:val="nil"/>
        <w:bottom w:val="nil"/>
        <w:right w:val="nil"/>
        <w:between w:val="nil"/>
      </w:pBdr>
      <w:tabs>
        <w:tab w:val="center" w:pos="4680"/>
        <w:tab w:val="right" w:pos="9360"/>
      </w:tabs>
      <w:spacing w:after="0" w:line="240" w:lineRule="auto"/>
      <w:ind w:left="1890"/>
      <w:rPr>
        <w:color w:val="000000"/>
        <w:sz w:val="24"/>
        <w:szCs w:val="24"/>
      </w:rPr>
    </w:pPr>
    <w:r>
      <w:rPr>
        <w:color w:val="000000"/>
        <w:sz w:val="24"/>
        <w:szCs w:val="24"/>
      </w:rPr>
      <w:t>526 C Street</w:t>
    </w:r>
  </w:p>
  <w:p w14:paraId="29B61DB8" w14:textId="77777777" w:rsidR="00142F17" w:rsidRDefault="00413869">
    <w:pPr>
      <w:pBdr>
        <w:top w:val="nil"/>
        <w:left w:val="nil"/>
        <w:bottom w:val="nil"/>
        <w:right w:val="nil"/>
        <w:between w:val="nil"/>
      </w:pBdr>
      <w:tabs>
        <w:tab w:val="center" w:pos="4680"/>
        <w:tab w:val="right" w:pos="9360"/>
      </w:tabs>
      <w:spacing w:after="0" w:line="240" w:lineRule="auto"/>
      <w:ind w:left="1890"/>
      <w:rPr>
        <w:color w:val="000000"/>
        <w:sz w:val="24"/>
        <w:szCs w:val="24"/>
      </w:rPr>
    </w:pPr>
    <w:r>
      <w:rPr>
        <w:color w:val="000000"/>
        <w:sz w:val="24"/>
        <w:szCs w:val="24"/>
      </w:rPr>
      <w:t>Marysville, CA 95901</w:t>
    </w:r>
  </w:p>
  <w:p w14:paraId="4A9ED9E2" w14:textId="77777777" w:rsidR="00142F17" w:rsidRDefault="00413869">
    <w:pPr>
      <w:pBdr>
        <w:top w:val="nil"/>
        <w:left w:val="nil"/>
        <w:bottom w:val="nil"/>
        <w:right w:val="nil"/>
        <w:between w:val="nil"/>
      </w:pBdr>
      <w:tabs>
        <w:tab w:val="center" w:pos="4680"/>
        <w:tab w:val="right" w:pos="9360"/>
      </w:tabs>
      <w:spacing w:after="0" w:line="240" w:lineRule="auto"/>
      <w:ind w:left="1890"/>
      <w:rPr>
        <w:color w:val="000000"/>
        <w:sz w:val="24"/>
        <w:szCs w:val="24"/>
      </w:rPr>
    </w:pPr>
    <w:r>
      <w:rPr>
        <w:color w:val="000000"/>
        <w:sz w:val="24"/>
        <w:szCs w:val="24"/>
      </w:rPr>
      <w:t>(530) 749-3901</w:t>
    </w:r>
  </w:p>
  <w:p w14:paraId="4B199C3A" w14:textId="77777777" w:rsidR="00142F17" w:rsidRDefault="00142F17">
    <w:pPr>
      <w:pBdr>
        <w:top w:val="nil"/>
        <w:left w:val="nil"/>
        <w:bottom w:val="nil"/>
        <w:right w:val="nil"/>
        <w:between w:val="nil"/>
      </w:pBdr>
      <w:tabs>
        <w:tab w:val="center" w:pos="4680"/>
        <w:tab w:val="right" w:pos="9360"/>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2F17"/>
    <w:rsid w:val="00142F17"/>
    <w:rsid w:val="003B5E74"/>
    <w:rsid w:val="004138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3BB4B"/>
  <w15:docId w15:val="{3466A190-2B83-4311-BBC0-A5AED8A0B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1"/>
    <w:qFormat/>
    <w:rsid w:val="00D50135"/>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Level1">
    <w:name w:val="Level 1"/>
    <w:rsid w:val="00787C51"/>
    <w:pPr>
      <w:autoSpaceDE w:val="0"/>
      <w:autoSpaceDN w:val="0"/>
      <w:adjustRightInd w:val="0"/>
      <w:spacing w:after="0" w:line="240" w:lineRule="auto"/>
      <w:ind w:left="720"/>
    </w:pPr>
    <w:rPr>
      <w:rFonts w:ascii="Times New Roman" w:eastAsia="Times New Roman" w:hAnsi="Times New Roman" w:cs="Times New Roman"/>
      <w:sz w:val="20"/>
      <w:szCs w:val="24"/>
    </w:rPr>
  </w:style>
  <w:style w:type="paragraph" w:styleId="BodyText">
    <w:name w:val="Body Text"/>
    <w:basedOn w:val="Normal"/>
    <w:link w:val="BodyTextChar"/>
    <w:semiHidden/>
    <w:rsid w:val="00787C51"/>
    <w:pPr>
      <w:numPr>
        <w:ilvl w:val="12"/>
      </w:numPr>
      <w:spacing w:after="0" w:line="240" w:lineRule="auto"/>
      <w:jc w:val="both"/>
    </w:pPr>
    <w:rPr>
      <w:rFonts w:ascii="Times New Roman" w:eastAsia="Times New Roman" w:hAnsi="Times New Roman" w:cs="Times New Roman"/>
      <w:sz w:val="20"/>
      <w:szCs w:val="24"/>
    </w:rPr>
  </w:style>
  <w:style w:type="character" w:customStyle="1" w:styleId="BodyTextChar">
    <w:name w:val="Body Text Char"/>
    <w:basedOn w:val="DefaultParagraphFont"/>
    <w:link w:val="BodyText"/>
    <w:semiHidden/>
    <w:rsid w:val="00787C51"/>
    <w:rPr>
      <w:rFonts w:ascii="Times New Roman" w:eastAsia="Times New Roman" w:hAnsi="Times New Roman" w:cs="Times New Roman"/>
      <w:sz w:val="20"/>
      <w:szCs w:val="24"/>
    </w:rPr>
  </w:style>
  <w:style w:type="paragraph" w:styleId="BodyText2">
    <w:name w:val="Body Text 2"/>
    <w:basedOn w:val="Normal"/>
    <w:link w:val="BodyText2Char"/>
    <w:semiHidden/>
    <w:rsid w:val="00787C51"/>
    <w:pPr>
      <w:spacing w:after="0" w:line="240" w:lineRule="auto"/>
      <w:jc w:val="both"/>
    </w:pPr>
    <w:rPr>
      <w:rFonts w:ascii="Times New Roman" w:eastAsia="Times New Roman" w:hAnsi="Times New Roman" w:cs="Times New Roman"/>
      <w:sz w:val="19"/>
      <w:szCs w:val="24"/>
    </w:rPr>
  </w:style>
  <w:style w:type="character" w:customStyle="1" w:styleId="BodyText2Char">
    <w:name w:val="Body Text 2 Char"/>
    <w:basedOn w:val="DefaultParagraphFont"/>
    <w:link w:val="BodyText2"/>
    <w:semiHidden/>
    <w:rsid w:val="00787C51"/>
    <w:rPr>
      <w:rFonts w:ascii="Times New Roman" w:eastAsia="Times New Roman" w:hAnsi="Times New Roman" w:cs="Times New Roman"/>
      <w:sz w:val="19"/>
      <w:szCs w:val="24"/>
    </w:rPr>
  </w:style>
  <w:style w:type="paragraph" w:styleId="Revision">
    <w:name w:val="Revision"/>
    <w:hidden/>
    <w:uiPriority w:val="99"/>
    <w:semiHidden/>
    <w:rsid w:val="009C4934"/>
    <w:pPr>
      <w:spacing w:after="0" w:line="240" w:lineRule="auto"/>
    </w:pPr>
  </w:style>
  <w:style w:type="paragraph" w:styleId="Header">
    <w:name w:val="header"/>
    <w:basedOn w:val="Normal"/>
    <w:link w:val="HeaderChar"/>
    <w:uiPriority w:val="99"/>
    <w:unhideWhenUsed/>
    <w:rsid w:val="009C49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4934"/>
  </w:style>
  <w:style w:type="paragraph" w:styleId="Footer">
    <w:name w:val="footer"/>
    <w:basedOn w:val="Normal"/>
    <w:link w:val="FooterChar"/>
    <w:uiPriority w:val="99"/>
    <w:unhideWhenUsed/>
    <w:rsid w:val="009C49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4934"/>
  </w:style>
  <w:style w:type="character" w:styleId="CommentReference">
    <w:name w:val="annotation reference"/>
    <w:basedOn w:val="DefaultParagraphFont"/>
    <w:uiPriority w:val="99"/>
    <w:semiHidden/>
    <w:unhideWhenUsed/>
    <w:rsid w:val="00F502AD"/>
    <w:rPr>
      <w:sz w:val="16"/>
      <w:szCs w:val="16"/>
    </w:rPr>
  </w:style>
  <w:style w:type="paragraph" w:styleId="CommentText">
    <w:name w:val="annotation text"/>
    <w:basedOn w:val="Normal"/>
    <w:link w:val="CommentTextChar"/>
    <w:uiPriority w:val="99"/>
    <w:unhideWhenUsed/>
    <w:rsid w:val="00F502AD"/>
    <w:pPr>
      <w:spacing w:line="240" w:lineRule="auto"/>
    </w:pPr>
    <w:rPr>
      <w:sz w:val="20"/>
      <w:szCs w:val="20"/>
    </w:rPr>
  </w:style>
  <w:style w:type="character" w:customStyle="1" w:styleId="CommentTextChar">
    <w:name w:val="Comment Text Char"/>
    <w:basedOn w:val="DefaultParagraphFont"/>
    <w:link w:val="CommentText"/>
    <w:uiPriority w:val="99"/>
    <w:rsid w:val="00F502AD"/>
    <w:rPr>
      <w:sz w:val="20"/>
      <w:szCs w:val="20"/>
    </w:rPr>
  </w:style>
  <w:style w:type="paragraph" w:styleId="CommentSubject">
    <w:name w:val="annotation subject"/>
    <w:basedOn w:val="CommentText"/>
    <w:next w:val="CommentText"/>
    <w:link w:val="CommentSubjectChar"/>
    <w:uiPriority w:val="99"/>
    <w:semiHidden/>
    <w:unhideWhenUsed/>
    <w:rsid w:val="00F502AD"/>
    <w:rPr>
      <w:b/>
      <w:bCs/>
    </w:rPr>
  </w:style>
  <w:style w:type="character" w:customStyle="1" w:styleId="CommentSubjectChar">
    <w:name w:val="Comment Subject Char"/>
    <w:basedOn w:val="CommentTextChar"/>
    <w:link w:val="CommentSubject"/>
    <w:uiPriority w:val="99"/>
    <w:semiHidden/>
    <w:rsid w:val="00F502AD"/>
    <w:rPr>
      <w:b/>
      <w:bCs/>
      <w:sz w:val="20"/>
      <w:szCs w:val="20"/>
    </w:rPr>
  </w:style>
  <w:style w:type="character" w:styleId="Hyperlink">
    <w:name w:val="Hyperlink"/>
    <w:basedOn w:val="DefaultParagraphFont"/>
    <w:uiPriority w:val="99"/>
    <w:unhideWhenUsed/>
    <w:rsid w:val="0089224F"/>
    <w:rPr>
      <w:color w:val="0563C1"/>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vcorazza@marysville.ca.u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segzeyWvMoeuAIUy1n30Vr6xbwQ==">CgMxLjA4AHIhMWtKUGpJNlFQNHdlVkVfTVhUNk9NWU00eHVka1NwZTJD</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214</Words>
  <Characters>1226</Characters>
  <Application>Microsoft Office Word</Application>
  <DocSecurity>0</DocSecurity>
  <Lines>10</Lines>
  <Paragraphs>2</Paragraphs>
  <ScaleCrop>false</ScaleCrop>
  <Company/>
  <LinksUpToDate>false</LinksUpToDate>
  <CharactersWithSpaces>1438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Martinez</dc:creator>
  <cp:lastModifiedBy>Vincenzo Corazza</cp:lastModifiedBy>
  <cp:revision>3</cp:revision>
  <dcterms:created xsi:type="dcterms:W3CDTF">2024-04-02T23:28:00Z</dcterms:created>
  <dcterms:modified xsi:type="dcterms:W3CDTF">2024-04-02T23:30:00Z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0x010100007FA2F7D30425428FAD247EAE5D907A</vt:lpwstr>
  </property>
</Properties>
</file>